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B" w:rsidRPr="00014438" w:rsidRDefault="002F22CB" w:rsidP="004E0DF4">
      <w:pPr>
        <w:jc w:val="center"/>
        <w:rPr>
          <w:b/>
          <w:bCs/>
        </w:rPr>
      </w:pPr>
      <w:r w:rsidRPr="00014438">
        <w:rPr>
          <w:b/>
          <w:bCs/>
        </w:rPr>
        <w:t>П О С Т А Н О В Л Е Н И Е</w:t>
      </w:r>
    </w:p>
    <w:p w:rsidR="002F22CB" w:rsidRPr="00014438" w:rsidRDefault="002F22CB" w:rsidP="004E0DF4">
      <w:pPr>
        <w:ind w:right="-284"/>
        <w:jc w:val="center"/>
        <w:rPr>
          <w:b/>
          <w:bCs/>
          <w:caps/>
        </w:rPr>
      </w:pPr>
    </w:p>
    <w:p w:rsidR="002F22CB" w:rsidRPr="00014438" w:rsidRDefault="002F22CB" w:rsidP="004E0DF4">
      <w:pPr>
        <w:pStyle w:val="Heading2"/>
        <w:ind w:right="-284"/>
        <w:rPr>
          <w:sz w:val="24"/>
          <w:szCs w:val="24"/>
        </w:rPr>
      </w:pPr>
      <w:r w:rsidRPr="00014438">
        <w:rPr>
          <w:sz w:val="24"/>
          <w:szCs w:val="24"/>
        </w:rPr>
        <w:t>АДМИНИСТРАЦИИ МУНИЦИПАЛЬНОГО ОБРАЗОВАНИЯ ОКТЯБРЬСКИЙ СЕЛЬСОВЕТ ОКТЯБРЬСКОГО РАЙОНА ОРЕНБУРГСКОЙ ОБЛАСТИ</w:t>
      </w:r>
    </w:p>
    <w:p w:rsidR="002F22CB" w:rsidRPr="00014438" w:rsidRDefault="002F22CB" w:rsidP="004E0DF4">
      <w:pPr>
        <w:jc w:val="center"/>
        <w:rPr>
          <w:b/>
          <w:bCs/>
        </w:rPr>
      </w:pPr>
    </w:p>
    <w:p w:rsidR="002F22CB" w:rsidRPr="00014438" w:rsidRDefault="002F22CB" w:rsidP="004E0DF4">
      <w:pPr>
        <w:pBdr>
          <w:bottom w:val="single" w:sz="18" w:space="1" w:color="auto"/>
        </w:pBdr>
        <w:ind w:right="-284"/>
        <w:jc w:val="center"/>
      </w:pPr>
      <w:r w:rsidRPr="00014438">
        <w:rPr>
          <w:b/>
          <w:bCs/>
        </w:rPr>
        <w:t>____________________________________________________________________________________________________________</w:t>
      </w:r>
    </w:p>
    <w:p w:rsidR="002F22CB" w:rsidRPr="00014438" w:rsidRDefault="002F22CB" w:rsidP="004E0DF4">
      <w:pPr>
        <w:ind w:right="283"/>
      </w:pPr>
    </w:p>
    <w:p w:rsidR="002F22CB" w:rsidRPr="00014438" w:rsidRDefault="002F22CB" w:rsidP="004E0DF4">
      <w:pPr>
        <w:ind w:right="283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2F22CB" w:rsidRPr="00014438" w:rsidTr="003359DA">
        <w:tc>
          <w:tcPr>
            <w:tcW w:w="3190" w:type="dxa"/>
          </w:tcPr>
          <w:p w:rsidR="002F22CB" w:rsidRPr="00014438" w:rsidRDefault="002F22CB" w:rsidP="003359DA">
            <w:pPr>
              <w:ind w:right="283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07</w:t>
            </w:r>
            <w:r w:rsidRPr="00014438">
              <w:rPr>
                <w:rFonts w:eastAsia="Calibri"/>
                <w:u w:val="single"/>
              </w:rPr>
              <w:t>.</w:t>
            </w:r>
            <w:r>
              <w:rPr>
                <w:rFonts w:eastAsia="Calibri"/>
                <w:u w:val="single"/>
              </w:rPr>
              <w:t>11</w:t>
            </w:r>
            <w:r w:rsidRPr="00014438">
              <w:rPr>
                <w:rFonts w:eastAsia="Calibri"/>
                <w:u w:val="single"/>
              </w:rPr>
              <w:t>.2016</w:t>
            </w:r>
          </w:p>
        </w:tc>
        <w:tc>
          <w:tcPr>
            <w:tcW w:w="3190" w:type="dxa"/>
          </w:tcPr>
          <w:p w:rsidR="002F22CB" w:rsidRPr="00014438" w:rsidRDefault="002F22CB" w:rsidP="003359DA">
            <w:pPr>
              <w:ind w:right="283"/>
              <w:jc w:val="center"/>
              <w:rPr>
                <w:rFonts w:eastAsia="Calibri"/>
              </w:rPr>
            </w:pPr>
            <w:r w:rsidRPr="00014438">
              <w:rPr>
                <w:rFonts w:eastAsia="Calibri"/>
              </w:rPr>
              <w:t>с. Октябрьское</w:t>
            </w:r>
          </w:p>
        </w:tc>
        <w:tc>
          <w:tcPr>
            <w:tcW w:w="3191" w:type="dxa"/>
          </w:tcPr>
          <w:p w:rsidR="002F22CB" w:rsidRPr="00014438" w:rsidRDefault="002F22CB" w:rsidP="003359DA">
            <w:pPr>
              <w:ind w:right="1254"/>
              <w:jc w:val="right"/>
              <w:rPr>
                <w:rFonts w:eastAsia="Calibri"/>
              </w:rPr>
            </w:pPr>
            <w:r w:rsidRPr="00014438">
              <w:rPr>
                <w:rFonts w:eastAsia="Calibri"/>
              </w:rPr>
              <w:t xml:space="preserve">      №   </w:t>
            </w:r>
            <w:r>
              <w:rPr>
                <w:rFonts w:eastAsia="Calibri"/>
              </w:rPr>
              <w:t>523</w:t>
            </w:r>
            <w:r w:rsidRPr="00014438">
              <w:rPr>
                <w:rFonts w:eastAsia="Calibri"/>
              </w:rPr>
              <w:t xml:space="preserve">- </w:t>
            </w:r>
            <w:r w:rsidRPr="00014438">
              <w:rPr>
                <w:rFonts w:eastAsia="Calibri"/>
                <w:u w:val="single"/>
              </w:rPr>
              <w:t>п</w:t>
            </w:r>
          </w:p>
        </w:tc>
      </w:tr>
    </w:tbl>
    <w:p w:rsidR="002F22CB" w:rsidRPr="00014438" w:rsidRDefault="002F22CB" w:rsidP="004E0DF4">
      <w:pPr>
        <w:ind w:right="283"/>
      </w:pPr>
    </w:p>
    <w:p w:rsidR="002F22CB" w:rsidRPr="00014438" w:rsidRDefault="002F22CB" w:rsidP="004E0DF4">
      <w:pPr>
        <w:pStyle w:val="Header"/>
        <w:tabs>
          <w:tab w:val="clear" w:pos="4677"/>
          <w:tab w:val="clear" w:pos="9355"/>
        </w:tabs>
        <w:ind w:right="-142"/>
      </w:pPr>
      <w:r w:rsidRPr="00014438">
        <w:tab/>
      </w:r>
      <w:r w:rsidRPr="00014438">
        <w:tab/>
      </w:r>
      <w:r w:rsidRPr="00014438">
        <w:tab/>
        <w:t xml:space="preserve">      </w:t>
      </w:r>
      <w:r w:rsidRPr="00014438">
        <w:tab/>
      </w:r>
      <w:r w:rsidRPr="00014438">
        <w:tab/>
        <w:t xml:space="preserve">              </w:t>
      </w:r>
    </w:p>
    <w:p w:rsidR="002F22CB" w:rsidRPr="004C013F" w:rsidRDefault="002F22CB" w:rsidP="004E0DF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0DF4">
        <w:t>О проведении публичных слушаний по утверждению</w:t>
      </w:r>
      <w:r w:rsidRPr="004E0DF4">
        <w:rPr>
          <w:b/>
        </w:rPr>
        <w:t xml:space="preserve"> </w:t>
      </w:r>
      <w:r w:rsidRPr="004C013F">
        <w:rPr>
          <w:color w:val="000000"/>
        </w:rPr>
        <w:t xml:space="preserve"> Проект</w:t>
      </w:r>
      <w:r>
        <w:rPr>
          <w:color w:val="000000"/>
        </w:rPr>
        <w:t>а</w:t>
      </w:r>
      <w:r w:rsidRPr="004C013F">
        <w:rPr>
          <w:color w:val="000000"/>
        </w:rPr>
        <w:t xml:space="preserve"> «Правил</w:t>
      </w:r>
      <w:r>
        <w:rPr>
          <w:color w:val="000000"/>
        </w:rPr>
        <w:t>а</w:t>
      </w:r>
      <w:r w:rsidRPr="004C013F">
        <w:rPr>
          <w:color w:val="000000"/>
        </w:rPr>
        <w:t xml:space="preserve"> землепользования и застройки муниципального образования </w:t>
      </w:r>
      <w:r>
        <w:rPr>
          <w:color w:val="000000"/>
        </w:rPr>
        <w:t xml:space="preserve">Октябрьский </w:t>
      </w:r>
      <w:r w:rsidRPr="004C013F">
        <w:rPr>
          <w:color w:val="000000"/>
        </w:rPr>
        <w:t>сельсовет Октябрьского района Оренбургской области</w:t>
      </w:r>
      <w:r>
        <w:rPr>
          <w:color w:val="000000"/>
        </w:rPr>
        <w:t xml:space="preserve"> в новой редакции</w:t>
      </w:r>
      <w:r w:rsidRPr="004C013F">
        <w:rPr>
          <w:color w:val="000000"/>
        </w:rPr>
        <w:t>».</w:t>
      </w:r>
    </w:p>
    <w:p w:rsidR="002F22CB" w:rsidRPr="00014438" w:rsidRDefault="002F22CB" w:rsidP="004E0DF4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22CB" w:rsidRPr="004E0DF4" w:rsidRDefault="002F22CB" w:rsidP="004E0DF4">
      <w:pPr>
        <w:tabs>
          <w:tab w:val="left" w:pos="567"/>
          <w:tab w:val="left" w:pos="9355"/>
        </w:tabs>
        <w:ind w:right="-5"/>
        <w:jc w:val="both"/>
      </w:pPr>
      <w:r w:rsidRPr="00501C70">
        <w:rPr>
          <w:sz w:val="28"/>
          <w:szCs w:val="28"/>
        </w:rPr>
        <w:tab/>
      </w:r>
      <w:r w:rsidRPr="004E0DF4">
        <w:t>С целью обсуждения и выявления мнения жителей муниципального образования Октябрьский сельсовет по утверждению</w:t>
      </w:r>
      <w:r>
        <w:t xml:space="preserve"> Проекта </w:t>
      </w:r>
      <w:r w:rsidRPr="004C013F">
        <w:rPr>
          <w:color w:val="000000"/>
        </w:rPr>
        <w:t>«Правил</w:t>
      </w:r>
      <w:r>
        <w:rPr>
          <w:color w:val="000000"/>
        </w:rPr>
        <w:t>а</w:t>
      </w:r>
      <w:r w:rsidRPr="004C013F">
        <w:rPr>
          <w:color w:val="000000"/>
        </w:rPr>
        <w:t xml:space="preserve"> землепользования и застройки муниципального образования </w:t>
      </w:r>
      <w:r>
        <w:rPr>
          <w:color w:val="000000"/>
        </w:rPr>
        <w:t xml:space="preserve">Октябрьский </w:t>
      </w:r>
      <w:r w:rsidRPr="004C013F">
        <w:rPr>
          <w:color w:val="000000"/>
        </w:rPr>
        <w:t>сельсовет Октябрьского района Оренбургской области</w:t>
      </w:r>
      <w:r>
        <w:rPr>
          <w:color w:val="000000"/>
        </w:rPr>
        <w:t xml:space="preserve"> в новой редакции»</w:t>
      </w:r>
      <w:r w:rsidRPr="004E0DF4">
        <w:t>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слушаниях», утвержденным решением Совета депутатов муниципального образования Октябрьский сельсовет от 25.06.2008 г. № 181, ПОСТАНОВЛЯЕТ:</w:t>
      </w:r>
    </w:p>
    <w:p w:rsidR="002F22CB" w:rsidRDefault="002F22CB" w:rsidP="004E0DF4">
      <w:pPr>
        <w:jc w:val="both"/>
        <w:rPr>
          <w:color w:val="000000"/>
        </w:rPr>
      </w:pPr>
      <w:r w:rsidRPr="00014438">
        <w:t xml:space="preserve">1. </w:t>
      </w:r>
      <w:r w:rsidRPr="004E0DF4">
        <w:t xml:space="preserve">Организовать публичные слушания по утверждению </w:t>
      </w:r>
      <w:r>
        <w:t>П</w:t>
      </w:r>
      <w:r w:rsidRPr="004C013F">
        <w:rPr>
          <w:color w:val="000000"/>
        </w:rPr>
        <w:t>роект</w:t>
      </w:r>
      <w:r>
        <w:rPr>
          <w:color w:val="000000"/>
        </w:rPr>
        <w:t>а</w:t>
      </w:r>
      <w:r w:rsidRPr="004C013F">
        <w:rPr>
          <w:color w:val="000000"/>
        </w:rPr>
        <w:t xml:space="preserve"> «Правил</w:t>
      </w:r>
      <w:r>
        <w:rPr>
          <w:color w:val="000000"/>
        </w:rPr>
        <w:t>а</w:t>
      </w:r>
      <w:r w:rsidRPr="004C013F">
        <w:rPr>
          <w:color w:val="000000"/>
        </w:rPr>
        <w:t xml:space="preserve"> землепользования и застройки муниципального образования </w:t>
      </w:r>
      <w:r>
        <w:rPr>
          <w:color w:val="000000"/>
        </w:rPr>
        <w:t xml:space="preserve">Октябрьский </w:t>
      </w:r>
      <w:r w:rsidRPr="004C013F">
        <w:rPr>
          <w:color w:val="000000"/>
        </w:rPr>
        <w:t>сельсовет Октябрьского района Оренбургской области</w:t>
      </w:r>
      <w:r>
        <w:rPr>
          <w:color w:val="000000"/>
        </w:rPr>
        <w:t xml:space="preserve"> в новой редакции»</w:t>
      </w:r>
    </w:p>
    <w:p w:rsidR="002F22CB" w:rsidRPr="00014438" w:rsidRDefault="002F22CB" w:rsidP="004E0DF4">
      <w:pPr>
        <w:jc w:val="both"/>
      </w:pPr>
      <w:r w:rsidRPr="00014438">
        <w:t>2.  Утвердить состав межведомственной комиссии, согласно Приложению.</w:t>
      </w:r>
    </w:p>
    <w:p w:rsidR="002F22CB" w:rsidRPr="00014438" w:rsidRDefault="002F22CB" w:rsidP="004E0DF4">
      <w:pPr>
        <w:tabs>
          <w:tab w:val="left" w:pos="9355"/>
        </w:tabs>
        <w:ind w:right="-5"/>
        <w:jc w:val="both"/>
      </w:pPr>
      <w:r w:rsidRPr="00014438">
        <w:t xml:space="preserve">3. Провести публичные слушания </w:t>
      </w:r>
      <w:r w:rsidRPr="00014438">
        <w:rPr>
          <w:bCs/>
        </w:rPr>
        <w:t xml:space="preserve">в кабинете № 22 администрации муниципального образования Октябрьский сельсовет, расположенном по адресу: с. Октябрьское, ул. Луначарского, 38, 2-й этаж,  </w:t>
      </w:r>
      <w:r>
        <w:rPr>
          <w:bCs/>
        </w:rPr>
        <w:t>19 декабря</w:t>
      </w:r>
      <w:r w:rsidRPr="00014438">
        <w:rPr>
          <w:bCs/>
        </w:rPr>
        <w:t xml:space="preserve">  2016 года в 1</w:t>
      </w:r>
      <w:r>
        <w:rPr>
          <w:bCs/>
        </w:rPr>
        <w:t>5</w:t>
      </w:r>
      <w:r w:rsidRPr="00014438">
        <w:rPr>
          <w:bCs/>
        </w:rPr>
        <w:t>:00 часов.</w:t>
      </w:r>
    </w:p>
    <w:p w:rsidR="002F22CB" w:rsidRPr="00EB7A23" w:rsidRDefault="002F22CB" w:rsidP="00EB7A23">
      <w:pPr>
        <w:tabs>
          <w:tab w:val="left" w:pos="9355"/>
        </w:tabs>
        <w:ind w:right="-5"/>
        <w:jc w:val="both"/>
      </w:pPr>
      <w:r>
        <w:t>4</w:t>
      </w:r>
      <w:r w:rsidRPr="00EB7A23">
        <w:t xml:space="preserve">.Дополнительную информацию по утверждению </w:t>
      </w:r>
      <w:r>
        <w:t>П</w:t>
      </w:r>
      <w:r w:rsidRPr="004C013F">
        <w:rPr>
          <w:color w:val="000000"/>
        </w:rPr>
        <w:t>роект</w:t>
      </w:r>
      <w:r>
        <w:rPr>
          <w:color w:val="000000"/>
        </w:rPr>
        <w:t>а</w:t>
      </w:r>
      <w:r w:rsidRPr="004C013F">
        <w:rPr>
          <w:color w:val="000000"/>
        </w:rPr>
        <w:t xml:space="preserve"> «Правил</w:t>
      </w:r>
      <w:r>
        <w:rPr>
          <w:color w:val="000000"/>
        </w:rPr>
        <w:t>а</w:t>
      </w:r>
      <w:r w:rsidRPr="004C013F">
        <w:rPr>
          <w:color w:val="000000"/>
        </w:rPr>
        <w:t xml:space="preserve"> землепользования и застройки муниципального образования </w:t>
      </w:r>
      <w:r>
        <w:rPr>
          <w:color w:val="000000"/>
        </w:rPr>
        <w:t xml:space="preserve">Октябрьский </w:t>
      </w:r>
      <w:r w:rsidRPr="004C013F">
        <w:rPr>
          <w:color w:val="000000"/>
        </w:rPr>
        <w:t>сельсовет Октябрьского района Оренбургской области</w:t>
      </w:r>
      <w:r>
        <w:rPr>
          <w:color w:val="000000"/>
        </w:rPr>
        <w:t xml:space="preserve"> в новой редакции», </w:t>
      </w:r>
      <w:r w:rsidRPr="00EB7A23">
        <w:t>можно получить в кабинете № 23</w:t>
      </w:r>
      <w:r w:rsidRPr="00EB7A23">
        <w:rPr>
          <w:bCs/>
        </w:rPr>
        <w:t xml:space="preserve"> администрации муниципального образования Октябрьский сельсовет, расположенном по адресу: с. Октябрьское, ул. Луначарского, 38, 2-й этаж.  </w:t>
      </w:r>
    </w:p>
    <w:p w:rsidR="002F22CB" w:rsidRPr="00014438" w:rsidRDefault="002F22CB" w:rsidP="00EB7A23">
      <w:pPr>
        <w:tabs>
          <w:tab w:val="left" w:pos="9355"/>
        </w:tabs>
        <w:ind w:right="-5" w:hanging="142"/>
        <w:jc w:val="both"/>
      </w:pPr>
      <w:r>
        <w:t xml:space="preserve">  </w:t>
      </w:r>
      <w:r w:rsidRPr="00014438">
        <w:t xml:space="preserve">5. Прием заявлений на выступления будет осуществляться  в кабинете № 23 </w:t>
      </w:r>
      <w:r w:rsidRPr="00014438">
        <w:rPr>
          <w:bCs/>
        </w:rPr>
        <w:t>администрации муниципального образования Октябрьский сельсовет, расположенном по адресу: с. Октябрьское, ул. Луначарского, 38, 2-й этаж,</w:t>
      </w:r>
      <w:r w:rsidRPr="00014438">
        <w:t xml:space="preserve"> до </w:t>
      </w:r>
      <w:r>
        <w:t xml:space="preserve">16 декабря </w:t>
      </w:r>
      <w:r w:rsidRPr="00014438">
        <w:t>201</w:t>
      </w:r>
      <w:r>
        <w:t>6</w:t>
      </w:r>
      <w:r w:rsidRPr="00014438">
        <w:t xml:space="preserve"> года включительно (телефон для справок: 21-5-84).</w:t>
      </w:r>
    </w:p>
    <w:p w:rsidR="002F22CB" w:rsidRPr="00EB7A23" w:rsidRDefault="002F22CB" w:rsidP="00AD0FA5">
      <w:pPr>
        <w:jc w:val="both"/>
      </w:pPr>
      <w:r>
        <w:t>6</w:t>
      </w:r>
      <w:r w:rsidRPr="00014438">
        <w:t xml:space="preserve">. </w:t>
      </w:r>
      <w:r w:rsidRPr="00EB7A23">
        <w:t>Обнародовать информацию о времени, месте и теме слушаний, а также сведения по утверждению</w:t>
      </w:r>
      <w:r>
        <w:t xml:space="preserve"> П</w:t>
      </w:r>
      <w:r w:rsidRPr="004C013F">
        <w:rPr>
          <w:color w:val="000000"/>
        </w:rPr>
        <w:t>роект</w:t>
      </w:r>
      <w:r>
        <w:rPr>
          <w:color w:val="000000"/>
        </w:rPr>
        <w:t>а</w:t>
      </w:r>
      <w:r w:rsidRPr="004C013F">
        <w:rPr>
          <w:color w:val="000000"/>
        </w:rPr>
        <w:t xml:space="preserve"> «</w:t>
      </w:r>
      <w:r>
        <w:rPr>
          <w:color w:val="000000"/>
        </w:rPr>
        <w:t>П</w:t>
      </w:r>
      <w:r w:rsidRPr="004C013F">
        <w:rPr>
          <w:color w:val="000000"/>
        </w:rPr>
        <w:t>равил</w:t>
      </w:r>
      <w:r>
        <w:rPr>
          <w:color w:val="000000"/>
        </w:rPr>
        <w:t>а</w:t>
      </w:r>
      <w:r w:rsidRPr="004C013F">
        <w:rPr>
          <w:color w:val="000000"/>
        </w:rPr>
        <w:t xml:space="preserve"> землепользования и застройки муниципального образования </w:t>
      </w:r>
      <w:r>
        <w:rPr>
          <w:color w:val="000000"/>
        </w:rPr>
        <w:t xml:space="preserve">Октябрьский </w:t>
      </w:r>
      <w:r w:rsidRPr="004C013F">
        <w:rPr>
          <w:color w:val="000000"/>
        </w:rPr>
        <w:t>сельсовет Октябрьского района Оренбургской области</w:t>
      </w:r>
      <w:r>
        <w:rPr>
          <w:color w:val="000000"/>
        </w:rPr>
        <w:t xml:space="preserve"> в новой редакции»,</w:t>
      </w:r>
      <w:r w:rsidRPr="00EB7A23">
        <w:t xml:space="preserve"> не позднее, чем за десять дней до начала слушаний.</w:t>
      </w:r>
    </w:p>
    <w:p w:rsidR="002F22CB" w:rsidRPr="00EB7A23" w:rsidRDefault="002F22CB" w:rsidP="00AD0FA5">
      <w:pPr>
        <w:tabs>
          <w:tab w:val="left" w:pos="993"/>
          <w:tab w:val="left" w:pos="9355"/>
        </w:tabs>
        <w:ind w:right="-5"/>
        <w:jc w:val="both"/>
      </w:pPr>
      <w:r>
        <w:t>7</w:t>
      </w:r>
      <w:r w:rsidRPr="00EB7A23">
        <w:t xml:space="preserve">.Заключение о результатах публичных слушаний опубликовать в общественно-политической газете Октябрьского района «Заря» не позднее, чем через десять дней после окончания слушаний </w:t>
      </w:r>
      <w:r>
        <w:t>.</w:t>
      </w:r>
    </w:p>
    <w:p w:rsidR="002F22CB" w:rsidRPr="00EB7A23" w:rsidRDefault="002F22CB" w:rsidP="00AD0FA5">
      <w:pPr>
        <w:tabs>
          <w:tab w:val="left" w:pos="993"/>
          <w:tab w:val="left" w:pos="9355"/>
        </w:tabs>
        <w:ind w:right="-5"/>
        <w:jc w:val="both"/>
      </w:pPr>
      <w:r>
        <w:t>8</w:t>
      </w:r>
      <w:r w:rsidRPr="00EB7A23">
        <w:t>.Председателю комиссии Конькову С.Г. представить главе муниципального образования Октябрьский сельсовет заключение по результатам публичных слушаний.</w:t>
      </w:r>
    </w:p>
    <w:p w:rsidR="002F22CB" w:rsidRPr="00EB7A23" w:rsidRDefault="002F22CB" w:rsidP="00AD0FA5">
      <w:pPr>
        <w:tabs>
          <w:tab w:val="left" w:pos="993"/>
          <w:tab w:val="left" w:pos="9355"/>
        </w:tabs>
        <w:ind w:right="-5"/>
        <w:jc w:val="both"/>
      </w:pPr>
      <w:r>
        <w:t>9</w:t>
      </w:r>
      <w:r w:rsidRPr="00EB7A23">
        <w:t>.Контроль за исполнением настоящего постановления возложить на заместителя главы администрации МО Октябрьский сельсовет Конькова С.Г.</w:t>
      </w:r>
    </w:p>
    <w:p w:rsidR="002F22CB" w:rsidRPr="00EB7A23" w:rsidRDefault="002F22CB" w:rsidP="00EB7A23">
      <w:pPr>
        <w:tabs>
          <w:tab w:val="left" w:pos="9355"/>
        </w:tabs>
        <w:ind w:right="-5"/>
        <w:jc w:val="both"/>
      </w:pPr>
      <w:r>
        <w:t>10</w:t>
      </w:r>
      <w:r w:rsidRPr="00EB7A23">
        <w:t xml:space="preserve">.Настоящее постановление вступает в силу </w:t>
      </w:r>
      <w:r w:rsidRPr="00014438">
        <w:t>в силу с момента его подписания</w:t>
      </w:r>
      <w:r w:rsidRPr="00EB7A23">
        <w:t xml:space="preserve"> и</w:t>
      </w:r>
      <w:r>
        <w:t xml:space="preserve"> опубликования </w:t>
      </w:r>
      <w:r w:rsidRPr="00EB7A23">
        <w:t xml:space="preserve">на официальном сайте </w:t>
      </w:r>
      <w:r w:rsidRPr="00EB7A23">
        <w:rPr>
          <w:bCs/>
        </w:rPr>
        <w:t xml:space="preserve">муниципального образования Октябрьский сельсовет  </w:t>
      </w:r>
      <w:r w:rsidRPr="00EB7A23">
        <w:rPr>
          <w:bCs/>
          <w:lang w:val="en-US"/>
        </w:rPr>
        <w:t>oktss</w:t>
      </w:r>
      <w:r w:rsidRPr="00EB7A23">
        <w:rPr>
          <w:bCs/>
        </w:rPr>
        <w:t>.</w:t>
      </w:r>
      <w:r w:rsidRPr="00EB7A23">
        <w:rPr>
          <w:bCs/>
          <w:lang w:val="en-US"/>
        </w:rPr>
        <w:t>ru</w:t>
      </w:r>
      <w:r w:rsidRPr="00EB7A23">
        <w:rPr>
          <w:bCs/>
        </w:rPr>
        <w:t xml:space="preserve">. </w:t>
      </w:r>
    </w:p>
    <w:p w:rsidR="002F22CB" w:rsidRPr="00014438" w:rsidRDefault="002F22CB" w:rsidP="004E0DF4">
      <w:pPr>
        <w:tabs>
          <w:tab w:val="left" w:pos="540"/>
          <w:tab w:val="left" w:pos="9355"/>
        </w:tabs>
        <w:ind w:right="-5" w:hanging="180"/>
        <w:jc w:val="both"/>
      </w:pPr>
      <w:r w:rsidRPr="00EB7A23">
        <w:t xml:space="preserve">  </w:t>
      </w:r>
      <w:r w:rsidRPr="00014438"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"/>
        <w:gridCol w:w="6518"/>
        <w:gridCol w:w="2803"/>
      </w:tblGrid>
      <w:tr w:rsidR="002F22CB" w:rsidRPr="00014438" w:rsidTr="00A2446B">
        <w:tc>
          <w:tcPr>
            <w:tcW w:w="6626" w:type="dxa"/>
            <w:gridSpan w:val="2"/>
          </w:tcPr>
          <w:p w:rsidR="002F22CB" w:rsidRDefault="002F22CB" w:rsidP="003359DA"/>
          <w:p w:rsidR="002F22CB" w:rsidRDefault="002F22CB" w:rsidP="003359DA"/>
          <w:p w:rsidR="002F22CB" w:rsidRPr="00014438" w:rsidRDefault="002F22CB" w:rsidP="003359DA">
            <w:r w:rsidRPr="00014438">
              <w:t xml:space="preserve">Глава </w:t>
            </w:r>
          </w:p>
          <w:p w:rsidR="002F22CB" w:rsidRPr="00014438" w:rsidRDefault="002F22CB" w:rsidP="003359DA">
            <w:r w:rsidRPr="00014438">
              <w:t xml:space="preserve">муниципального образования </w:t>
            </w:r>
          </w:p>
          <w:p w:rsidR="002F22CB" w:rsidRPr="00014438" w:rsidRDefault="002F22CB" w:rsidP="003359DA">
            <w:r w:rsidRPr="00014438">
              <w:t xml:space="preserve">Октябрьский сельсовет                                                         </w:t>
            </w:r>
          </w:p>
        </w:tc>
        <w:tc>
          <w:tcPr>
            <w:tcW w:w="2803" w:type="dxa"/>
          </w:tcPr>
          <w:p w:rsidR="002F22CB" w:rsidRDefault="002F22CB" w:rsidP="003359DA">
            <w:pPr>
              <w:jc w:val="right"/>
            </w:pPr>
          </w:p>
          <w:p w:rsidR="002F22CB" w:rsidRDefault="002F22CB" w:rsidP="003359DA">
            <w:pPr>
              <w:jc w:val="right"/>
            </w:pPr>
          </w:p>
          <w:p w:rsidR="002F22CB" w:rsidRPr="00014438" w:rsidRDefault="002F22CB" w:rsidP="003359DA">
            <w:pPr>
              <w:jc w:val="right"/>
            </w:pPr>
            <w:r w:rsidRPr="00014438">
              <w:t>А.П. Буянкин</w:t>
            </w:r>
          </w:p>
        </w:tc>
      </w:tr>
      <w:tr w:rsidR="002F22CB" w:rsidRPr="00014438" w:rsidTr="00A2446B">
        <w:trPr>
          <w:gridBefore w:val="1"/>
          <w:wBefore w:w="108" w:type="dxa"/>
        </w:trPr>
        <w:tc>
          <w:tcPr>
            <w:tcW w:w="9321" w:type="dxa"/>
            <w:gridSpan w:val="2"/>
          </w:tcPr>
          <w:p w:rsidR="002F22CB" w:rsidRPr="00014438" w:rsidRDefault="002F22CB" w:rsidP="003359DA"/>
          <w:p w:rsidR="002F22CB" w:rsidRPr="00014438" w:rsidRDefault="002F22CB" w:rsidP="00A2446B">
            <w:pPr>
              <w:ind w:left="-250"/>
              <w:jc w:val="both"/>
            </w:pPr>
            <w:r w:rsidRPr="00014438">
              <w:t>Р</w:t>
            </w:r>
            <w:r>
              <w:t>Р</w:t>
            </w:r>
            <w:r w:rsidRPr="00014438">
              <w:t xml:space="preserve">азослано: </w:t>
            </w:r>
            <w:r>
              <w:t>Конькову С.Г.</w:t>
            </w:r>
            <w:r w:rsidRPr="00014438">
              <w:t>, членам  комиссии по организации работы и проведению публичных слушаний, прокуратуре, отдел архитектуры и градостроительства муниципального образования Октябрьский район</w:t>
            </w:r>
          </w:p>
        </w:tc>
      </w:tr>
    </w:tbl>
    <w:p w:rsidR="002F22CB" w:rsidRPr="00014438" w:rsidRDefault="002F22CB" w:rsidP="004E0DF4">
      <w:pPr>
        <w:tabs>
          <w:tab w:val="left" w:pos="2552"/>
          <w:tab w:val="left" w:pos="2835"/>
        </w:tabs>
        <w:ind w:left="2410"/>
      </w:pPr>
    </w:p>
    <w:p w:rsidR="002F22CB" w:rsidRPr="00014438" w:rsidRDefault="002F22CB" w:rsidP="004E0DF4">
      <w:pPr>
        <w:outlineLvl w:val="0"/>
      </w:pPr>
      <w:r w:rsidRPr="00014438">
        <w:t xml:space="preserve"> </w:t>
      </w:r>
    </w:p>
    <w:p w:rsidR="002F22CB" w:rsidRPr="00014438" w:rsidRDefault="002F22CB" w:rsidP="004E0DF4">
      <w:pPr>
        <w:outlineLvl w:val="0"/>
      </w:pPr>
    </w:p>
    <w:p w:rsidR="002F22CB" w:rsidRPr="00014438" w:rsidRDefault="002F22CB" w:rsidP="004E0DF4">
      <w:pPr>
        <w:outlineLvl w:val="0"/>
      </w:pPr>
    </w:p>
    <w:p w:rsidR="002F22CB" w:rsidRPr="00014438" w:rsidRDefault="002F22CB" w:rsidP="004E0DF4">
      <w:pPr>
        <w:outlineLvl w:val="0"/>
      </w:pPr>
    </w:p>
    <w:p w:rsidR="002F22CB" w:rsidRPr="00014438" w:rsidRDefault="002F22CB" w:rsidP="004E0DF4">
      <w:pPr>
        <w:outlineLvl w:val="0"/>
      </w:pPr>
    </w:p>
    <w:p w:rsidR="002F22CB" w:rsidRPr="00014438" w:rsidRDefault="002F22CB" w:rsidP="004E0DF4">
      <w:pPr>
        <w:outlineLvl w:val="0"/>
      </w:pPr>
    </w:p>
    <w:p w:rsidR="002F22CB" w:rsidRPr="00501C70" w:rsidRDefault="002F22CB" w:rsidP="007E372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686"/>
        <w:gridCol w:w="5503"/>
      </w:tblGrid>
      <w:tr w:rsidR="002F22CB" w:rsidRPr="00501C70" w:rsidTr="007E3728">
        <w:tc>
          <w:tcPr>
            <w:tcW w:w="3686" w:type="dxa"/>
          </w:tcPr>
          <w:p w:rsidR="002F22CB" w:rsidRPr="00501C70" w:rsidRDefault="002F22CB" w:rsidP="005D2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2F22CB" w:rsidRPr="00501C70" w:rsidRDefault="002F22CB" w:rsidP="007E37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 w:rsidP="00432790">
      <w:r>
        <w:t xml:space="preserve">                                                                                               </w:t>
      </w:r>
    </w:p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/>
    <w:p w:rsidR="002F22CB" w:rsidRDefault="002F22CB" w:rsidP="00432790">
      <w:r>
        <w:t xml:space="preserve">                                                                                                </w:t>
      </w:r>
    </w:p>
    <w:p w:rsidR="002F22CB" w:rsidRDefault="002F22CB" w:rsidP="00432790"/>
    <w:p w:rsidR="002F22CB" w:rsidRDefault="002F22CB" w:rsidP="00432790"/>
    <w:p w:rsidR="002F22CB" w:rsidRDefault="002F22CB" w:rsidP="00432790">
      <w:r>
        <w:t xml:space="preserve">                                                                                                   Приложение к постановлению       </w:t>
      </w:r>
    </w:p>
    <w:p w:rsidR="002F22CB" w:rsidRDefault="002F22CB" w:rsidP="00AD0FA5">
      <w:r>
        <w:tab/>
      </w:r>
      <w:r>
        <w:tab/>
        <w:t xml:space="preserve">                                                                           № 523-п  от 07.11.2016 года</w:t>
      </w:r>
    </w:p>
    <w:p w:rsidR="002F22CB" w:rsidRDefault="002F22CB" w:rsidP="00432790">
      <w:pPr>
        <w:tabs>
          <w:tab w:val="left" w:pos="6684"/>
        </w:tabs>
      </w:pPr>
    </w:p>
    <w:p w:rsidR="002F22CB" w:rsidRDefault="002F22CB" w:rsidP="00432790">
      <w:pPr>
        <w:tabs>
          <w:tab w:val="left" w:pos="25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32790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</w:t>
      </w:r>
    </w:p>
    <w:p w:rsidR="002F22CB" w:rsidRDefault="002F22CB" w:rsidP="00AD0FA5">
      <w:pPr>
        <w:jc w:val="both"/>
        <w:rPr>
          <w:color w:val="000000"/>
        </w:rPr>
      </w:pPr>
      <w:r w:rsidRPr="00AD0FA5">
        <w:t>по проведению публичных слушаний по утверждению П</w:t>
      </w:r>
      <w:r w:rsidRPr="00AD0FA5">
        <w:rPr>
          <w:color w:val="000000"/>
        </w:rPr>
        <w:t>роекта «</w:t>
      </w:r>
      <w:r>
        <w:rPr>
          <w:color w:val="000000"/>
        </w:rPr>
        <w:t>П</w:t>
      </w:r>
      <w:r w:rsidRPr="00AD0FA5">
        <w:rPr>
          <w:color w:val="000000"/>
        </w:rPr>
        <w:t>равил</w:t>
      </w:r>
      <w:r>
        <w:rPr>
          <w:color w:val="000000"/>
        </w:rPr>
        <w:t>а</w:t>
      </w:r>
      <w:r w:rsidRPr="00AD0FA5">
        <w:rPr>
          <w:color w:val="000000"/>
        </w:rPr>
        <w:t xml:space="preserve"> землепользования и застройки муниципального образования Октябрьский сельсовет Октябрьского района Оренбургской области в новой редакции</w:t>
      </w:r>
      <w:r>
        <w:rPr>
          <w:color w:val="000000"/>
        </w:rPr>
        <w:t>»</w:t>
      </w:r>
    </w:p>
    <w:p w:rsidR="002F22CB" w:rsidRDefault="002F22CB" w:rsidP="00AD0FA5">
      <w:pPr>
        <w:tabs>
          <w:tab w:val="left" w:pos="2508"/>
        </w:tabs>
        <w:jc w:val="both"/>
        <w:rPr>
          <w:i/>
        </w:rPr>
      </w:pPr>
    </w:p>
    <w:p w:rsidR="002F22CB" w:rsidRPr="009E4989" w:rsidRDefault="002F22CB" w:rsidP="00AD0FA5">
      <w:pPr>
        <w:tabs>
          <w:tab w:val="left" w:pos="2508"/>
        </w:tabs>
        <w:jc w:val="both"/>
        <w:rPr>
          <w:i/>
        </w:rPr>
      </w:pPr>
      <w:r w:rsidRPr="009E4989">
        <w:rPr>
          <w:i/>
        </w:rPr>
        <w:t>Председатель комиссии:</w:t>
      </w:r>
    </w:p>
    <w:tbl>
      <w:tblPr>
        <w:tblW w:w="9642" w:type="dxa"/>
        <w:tblLook w:val="00A0"/>
      </w:tblPr>
      <w:tblGrid>
        <w:gridCol w:w="3369"/>
        <w:gridCol w:w="6273"/>
      </w:tblGrid>
      <w:tr w:rsidR="002F22CB" w:rsidRPr="009E4989" w:rsidTr="00363E64">
        <w:tc>
          <w:tcPr>
            <w:tcW w:w="3369" w:type="dxa"/>
          </w:tcPr>
          <w:p w:rsidR="002F22CB" w:rsidRDefault="002F22CB" w:rsidP="00363E64">
            <w:pPr>
              <w:adjustRightInd w:val="0"/>
              <w:rPr>
                <w:bCs/>
                <w:i/>
              </w:rPr>
            </w:pPr>
            <w:r w:rsidRPr="00FB494F">
              <w:rPr>
                <w:bCs/>
              </w:rPr>
              <w:t>Коньков Сергей Геннадьевич</w:t>
            </w:r>
            <w:r>
              <w:rPr>
                <w:bCs/>
                <w:i/>
              </w:rPr>
              <w:t>-</w:t>
            </w:r>
          </w:p>
          <w:p w:rsidR="002F22CB" w:rsidRDefault="002F22CB" w:rsidP="00FB494F"/>
          <w:p w:rsidR="002F22CB" w:rsidRPr="00FB494F" w:rsidRDefault="002F22CB" w:rsidP="00FB494F">
            <w:r w:rsidRPr="0035065C">
              <w:rPr>
                <w:i/>
              </w:rPr>
              <w:t>Секретарь комиссии</w:t>
            </w:r>
            <w:r>
              <w:t>:</w:t>
            </w:r>
          </w:p>
        </w:tc>
        <w:tc>
          <w:tcPr>
            <w:tcW w:w="6273" w:type="dxa"/>
          </w:tcPr>
          <w:p w:rsidR="002F22CB" w:rsidRPr="009E4989" w:rsidRDefault="002F22CB" w:rsidP="00363E64">
            <w:pPr>
              <w:adjustRightInd w:val="0"/>
              <w:jc w:val="both"/>
            </w:pPr>
            <w:r w:rsidRPr="009E4989">
              <w:rPr>
                <w:bCs/>
              </w:rPr>
              <w:t xml:space="preserve">Заместитель главы администрации </w:t>
            </w:r>
            <w:r w:rsidRPr="009E4989">
              <w:t xml:space="preserve">муниципального образования Октябрьский сельсовет         </w:t>
            </w:r>
          </w:p>
          <w:p w:rsidR="002F22CB" w:rsidRPr="009E4989" w:rsidRDefault="002F22CB" w:rsidP="00363E64">
            <w:pPr>
              <w:adjustRightInd w:val="0"/>
              <w:jc w:val="both"/>
              <w:rPr>
                <w:bCs/>
                <w:i/>
              </w:rPr>
            </w:pPr>
            <w:r w:rsidRPr="009E4989">
              <w:rPr>
                <w:i/>
              </w:rPr>
              <w:t xml:space="preserve">                                                </w:t>
            </w: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</w:rPr>
            </w:pPr>
            <w:r>
              <w:rPr>
                <w:bCs/>
              </w:rPr>
              <w:t>Герасименко Оксана Геннадьевна</w:t>
            </w:r>
          </w:p>
        </w:tc>
        <w:tc>
          <w:tcPr>
            <w:tcW w:w="6273" w:type="dxa"/>
          </w:tcPr>
          <w:p w:rsidR="002F22CB" w:rsidRPr="0088788A" w:rsidRDefault="002F22CB" w:rsidP="00363E64">
            <w:pPr>
              <w:jc w:val="both"/>
              <w:rPr>
                <w:bCs/>
              </w:rPr>
            </w:pPr>
            <w:r>
              <w:rPr>
                <w:bCs/>
              </w:rPr>
              <w:t>- ведущий специалист администрации муниципального образования Октябрьский сельсовет</w:t>
            </w: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  <w:i/>
              </w:rPr>
            </w:pPr>
            <w:r w:rsidRPr="0088788A">
              <w:rPr>
                <w:bCs/>
                <w:i/>
              </w:rPr>
              <w:t>Заместитель председателя комиссии:</w:t>
            </w:r>
          </w:p>
          <w:p w:rsidR="002F22CB" w:rsidRPr="0088788A" w:rsidRDefault="002F22CB" w:rsidP="00363E64">
            <w:pPr>
              <w:adjustRightInd w:val="0"/>
              <w:rPr>
                <w:bCs/>
                <w:i/>
              </w:rPr>
            </w:pPr>
          </w:p>
        </w:tc>
        <w:tc>
          <w:tcPr>
            <w:tcW w:w="6273" w:type="dxa"/>
          </w:tcPr>
          <w:p w:rsidR="002F22CB" w:rsidRPr="0088788A" w:rsidRDefault="002F22CB" w:rsidP="00363E64">
            <w:pPr>
              <w:jc w:val="both"/>
              <w:rPr>
                <w:i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Default="002F22CB" w:rsidP="009E4989">
            <w:pPr>
              <w:adjustRightInd w:val="0"/>
              <w:rPr>
                <w:bCs/>
              </w:rPr>
            </w:pPr>
            <w:r>
              <w:rPr>
                <w:bCs/>
              </w:rPr>
              <w:t>Тюрин Дмитрий Сергеевич</w:t>
            </w:r>
          </w:p>
          <w:p w:rsidR="002F22CB" w:rsidRDefault="002F22CB" w:rsidP="00FB494F"/>
          <w:p w:rsidR="002F22CB" w:rsidRPr="00FB494F" w:rsidRDefault="002F22CB" w:rsidP="00FB494F"/>
        </w:tc>
        <w:tc>
          <w:tcPr>
            <w:tcW w:w="6273" w:type="dxa"/>
          </w:tcPr>
          <w:p w:rsidR="002F22CB" w:rsidRPr="006E3764" w:rsidRDefault="002F22CB" w:rsidP="00363E64">
            <w:pPr>
              <w:adjustRightInd w:val="0"/>
              <w:jc w:val="both"/>
            </w:pPr>
            <w:r w:rsidRPr="0088788A">
              <w:rPr>
                <w:bCs/>
              </w:rPr>
              <w:t xml:space="preserve">Заместитель главы администрации </w:t>
            </w:r>
            <w:r w:rsidRPr="006E3764">
              <w:t xml:space="preserve">муниципального образования Октябрьский сельсовет         </w:t>
            </w:r>
          </w:p>
          <w:p w:rsidR="002F22CB" w:rsidRPr="0088788A" w:rsidRDefault="002F22CB" w:rsidP="00363E64">
            <w:pPr>
              <w:adjustRightInd w:val="0"/>
              <w:jc w:val="both"/>
              <w:rPr>
                <w:bCs/>
              </w:rPr>
            </w:pPr>
            <w:r w:rsidRPr="006E3764">
              <w:t xml:space="preserve">                                                </w:t>
            </w: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5065C">
            <w:pPr>
              <w:adjustRightInd w:val="0"/>
              <w:rPr>
                <w:bCs/>
                <w:i/>
              </w:rPr>
            </w:pPr>
            <w:r w:rsidRPr="0088788A">
              <w:rPr>
                <w:bCs/>
                <w:i/>
              </w:rPr>
              <w:t>Члены комиссии:</w:t>
            </w:r>
          </w:p>
        </w:tc>
        <w:tc>
          <w:tcPr>
            <w:tcW w:w="6273" w:type="dxa"/>
          </w:tcPr>
          <w:p w:rsidR="002F22CB" w:rsidRPr="0088788A" w:rsidRDefault="002F22CB" w:rsidP="00363E64">
            <w:pPr>
              <w:adjustRightInd w:val="0"/>
              <w:jc w:val="both"/>
              <w:rPr>
                <w:bCs/>
                <w:i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</w:rPr>
            </w:pPr>
          </w:p>
        </w:tc>
        <w:tc>
          <w:tcPr>
            <w:tcW w:w="6273" w:type="dxa"/>
          </w:tcPr>
          <w:p w:rsidR="002F22CB" w:rsidRPr="0088788A" w:rsidRDefault="002F22CB" w:rsidP="00363E64">
            <w:pPr>
              <w:adjustRightInd w:val="0"/>
              <w:jc w:val="both"/>
              <w:rPr>
                <w:bCs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</w:rPr>
            </w:pPr>
          </w:p>
        </w:tc>
        <w:tc>
          <w:tcPr>
            <w:tcW w:w="6273" w:type="dxa"/>
          </w:tcPr>
          <w:p w:rsidR="002F22CB" w:rsidRPr="0088788A" w:rsidRDefault="002F22CB" w:rsidP="00363E64">
            <w:pPr>
              <w:adjustRightInd w:val="0"/>
              <w:jc w:val="both"/>
              <w:rPr>
                <w:bCs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Pr="00FB494F" w:rsidRDefault="002F22CB" w:rsidP="009E4989">
            <w:pPr>
              <w:adjustRightInd w:val="0"/>
              <w:rPr>
                <w:bCs/>
              </w:rPr>
            </w:pPr>
            <w:r w:rsidRPr="00FB494F">
              <w:rPr>
                <w:bCs/>
              </w:rPr>
              <w:t xml:space="preserve">Судаков Сергей Михайлович - </w:t>
            </w:r>
          </w:p>
        </w:tc>
        <w:tc>
          <w:tcPr>
            <w:tcW w:w="6273" w:type="dxa"/>
          </w:tcPr>
          <w:p w:rsidR="002F22CB" w:rsidRDefault="002F22CB" w:rsidP="00363E64">
            <w:pPr>
              <w:adjustRightInd w:val="0"/>
              <w:jc w:val="both"/>
            </w:pPr>
            <w:r>
              <w:t>депутат Совета депутатов муниципального образования Октябрьский сельсовет</w:t>
            </w:r>
          </w:p>
          <w:p w:rsidR="002F22CB" w:rsidRPr="0088788A" w:rsidRDefault="002F22CB" w:rsidP="00363E64">
            <w:pPr>
              <w:adjustRightInd w:val="0"/>
              <w:jc w:val="both"/>
              <w:rPr>
                <w:bCs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Pr="00FB494F" w:rsidRDefault="002F22CB" w:rsidP="009E4989">
            <w:pPr>
              <w:adjustRightInd w:val="0"/>
              <w:rPr>
                <w:bCs/>
              </w:rPr>
            </w:pPr>
            <w:r>
              <w:rPr>
                <w:bCs/>
              </w:rPr>
              <w:t>Попов Дмитрий Владимирович</w:t>
            </w:r>
            <w:r w:rsidRPr="00FB494F">
              <w:rPr>
                <w:bCs/>
              </w:rPr>
              <w:t xml:space="preserve"> - </w:t>
            </w:r>
          </w:p>
          <w:p w:rsidR="002F22CB" w:rsidRPr="00FB494F" w:rsidRDefault="002F22CB" w:rsidP="00FB494F"/>
          <w:p w:rsidR="002F22CB" w:rsidRPr="00FB494F" w:rsidRDefault="002F22CB" w:rsidP="00FB494F"/>
          <w:p w:rsidR="002F22CB" w:rsidRPr="00FB494F" w:rsidRDefault="002F22CB" w:rsidP="00FB494F">
            <w:r w:rsidRPr="00FB494F">
              <w:t xml:space="preserve"> </w:t>
            </w:r>
          </w:p>
          <w:p w:rsidR="002F22CB" w:rsidRPr="00FB494F" w:rsidRDefault="002F22CB" w:rsidP="00FB494F"/>
          <w:p w:rsidR="002F22CB" w:rsidRPr="00FB494F" w:rsidRDefault="002F22CB" w:rsidP="00FB494F"/>
          <w:p w:rsidR="002F22CB" w:rsidRPr="00FB494F" w:rsidRDefault="002F22CB" w:rsidP="00FB494F">
            <w:r w:rsidRPr="00FB494F">
              <w:t>Мамонтов Андрей Анатольевич</w:t>
            </w:r>
          </w:p>
        </w:tc>
        <w:tc>
          <w:tcPr>
            <w:tcW w:w="6273" w:type="dxa"/>
          </w:tcPr>
          <w:p w:rsidR="002F22CB" w:rsidRDefault="002F22CB" w:rsidP="00363E64">
            <w:pPr>
              <w:adjustRightInd w:val="0"/>
              <w:jc w:val="both"/>
            </w:pPr>
            <w:r>
              <w:rPr>
                <w:bCs/>
              </w:rPr>
              <w:t xml:space="preserve">начальник отдела архитектуры и градостроительства </w:t>
            </w:r>
            <w:r w:rsidRPr="0088788A">
              <w:rPr>
                <w:bCs/>
              </w:rPr>
              <w:t xml:space="preserve"> администрации </w:t>
            </w:r>
            <w:r w:rsidRPr="006E3764">
              <w:t xml:space="preserve">муниципального образования Октябрьский </w:t>
            </w:r>
            <w:r>
              <w:t>район</w:t>
            </w:r>
            <w:r w:rsidRPr="006E3764">
              <w:t xml:space="preserve">  </w:t>
            </w:r>
            <w:r>
              <w:t>(по согласованию)</w:t>
            </w:r>
            <w:r w:rsidRPr="006E3764">
              <w:t xml:space="preserve">  </w:t>
            </w:r>
          </w:p>
          <w:p w:rsidR="002F22CB" w:rsidRDefault="002F22CB" w:rsidP="00363E64">
            <w:pPr>
              <w:adjustRightInd w:val="0"/>
              <w:jc w:val="both"/>
            </w:pPr>
          </w:p>
          <w:p w:rsidR="002F22CB" w:rsidRDefault="002F22CB" w:rsidP="00363E64">
            <w:pPr>
              <w:adjustRightInd w:val="0"/>
              <w:jc w:val="both"/>
            </w:pPr>
          </w:p>
          <w:p w:rsidR="002F22CB" w:rsidRDefault="002F22CB" w:rsidP="00363E64">
            <w:pPr>
              <w:adjustRightInd w:val="0"/>
              <w:jc w:val="both"/>
              <w:rPr>
                <w:bCs/>
              </w:rPr>
            </w:pPr>
            <w:r w:rsidRPr="006E3764">
              <w:t xml:space="preserve">                                                     </w:t>
            </w:r>
          </w:p>
          <w:p w:rsidR="002F22CB" w:rsidRDefault="002F22CB" w:rsidP="0035065C">
            <w:pPr>
              <w:adjustRightInd w:val="0"/>
              <w:jc w:val="both"/>
            </w:pPr>
            <w:r>
              <w:t>- главный специалист по земельным ресурсам и охране окружающей среды</w:t>
            </w:r>
            <w:r w:rsidRPr="0088788A">
              <w:rPr>
                <w:bCs/>
              </w:rPr>
              <w:t xml:space="preserve"> администрации </w:t>
            </w:r>
            <w:r w:rsidRPr="006E3764">
              <w:t xml:space="preserve">муниципального образования Октябрьский </w:t>
            </w:r>
            <w:r>
              <w:t>район</w:t>
            </w:r>
            <w:r w:rsidRPr="006E3764">
              <w:t xml:space="preserve">    </w:t>
            </w:r>
            <w:r>
              <w:t>(по согласованию)</w:t>
            </w:r>
            <w:r w:rsidRPr="006E3764">
              <w:t xml:space="preserve">  </w:t>
            </w:r>
          </w:p>
          <w:p w:rsidR="002F22CB" w:rsidRDefault="002F22CB" w:rsidP="0035065C">
            <w:pPr>
              <w:adjustRightInd w:val="0"/>
              <w:jc w:val="both"/>
            </w:pPr>
          </w:p>
          <w:p w:rsidR="002F22CB" w:rsidRPr="00FB494F" w:rsidRDefault="002F22CB" w:rsidP="00FB494F"/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  <w:i/>
              </w:rPr>
            </w:pPr>
          </w:p>
        </w:tc>
        <w:tc>
          <w:tcPr>
            <w:tcW w:w="6273" w:type="dxa"/>
          </w:tcPr>
          <w:p w:rsidR="002F22CB" w:rsidRPr="0088788A" w:rsidRDefault="002F22CB" w:rsidP="00363E64">
            <w:pPr>
              <w:adjustRightInd w:val="0"/>
              <w:jc w:val="both"/>
              <w:rPr>
                <w:bCs/>
                <w:i/>
              </w:rPr>
            </w:pPr>
          </w:p>
        </w:tc>
      </w:tr>
      <w:tr w:rsidR="002F22CB" w:rsidRPr="0088788A" w:rsidTr="00363E64">
        <w:tc>
          <w:tcPr>
            <w:tcW w:w="3369" w:type="dxa"/>
          </w:tcPr>
          <w:p w:rsidR="002F22CB" w:rsidRPr="0088788A" w:rsidRDefault="002F22CB" w:rsidP="00363E64">
            <w:pPr>
              <w:adjustRightInd w:val="0"/>
              <w:rPr>
                <w:bCs/>
              </w:rPr>
            </w:pPr>
          </w:p>
        </w:tc>
        <w:tc>
          <w:tcPr>
            <w:tcW w:w="6273" w:type="dxa"/>
          </w:tcPr>
          <w:p w:rsidR="002F22CB" w:rsidRPr="0088788A" w:rsidRDefault="002F22CB" w:rsidP="00363E64">
            <w:pPr>
              <w:adjustRightInd w:val="0"/>
              <w:jc w:val="both"/>
              <w:rPr>
                <w:bCs/>
              </w:rPr>
            </w:pPr>
          </w:p>
        </w:tc>
      </w:tr>
    </w:tbl>
    <w:p w:rsidR="002F22CB" w:rsidRDefault="002F22CB" w:rsidP="00432790">
      <w:pPr>
        <w:adjustRightInd w:val="0"/>
        <w:ind w:firstLine="709"/>
        <w:jc w:val="center"/>
        <w:rPr>
          <w:bCs/>
          <w:sz w:val="28"/>
          <w:szCs w:val="28"/>
        </w:rPr>
      </w:pPr>
    </w:p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p w:rsidR="002F22CB" w:rsidRDefault="002F22CB"/>
    <w:sectPr w:rsidR="002F22CB" w:rsidSect="00A5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CB" w:rsidRDefault="002F22CB" w:rsidP="00432790">
      <w:r>
        <w:separator/>
      </w:r>
    </w:p>
  </w:endnote>
  <w:endnote w:type="continuationSeparator" w:id="0">
    <w:p w:rsidR="002F22CB" w:rsidRDefault="002F22CB" w:rsidP="0043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CB" w:rsidRDefault="002F22CB" w:rsidP="00432790">
      <w:r>
        <w:separator/>
      </w:r>
    </w:p>
  </w:footnote>
  <w:footnote w:type="continuationSeparator" w:id="0">
    <w:p w:rsidR="002F22CB" w:rsidRDefault="002F22CB" w:rsidP="00432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3BD"/>
    <w:multiLevelType w:val="hybridMultilevel"/>
    <w:tmpl w:val="CA5A71B8"/>
    <w:lvl w:ilvl="0" w:tplc="71B8FC2C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28"/>
    <w:rsid w:val="00003AEA"/>
    <w:rsid w:val="00014438"/>
    <w:rsid w:val="00023BBD"/>
    <w:rsid w:val="00045D09"/>
    <w:rsid w:val="00057086"/>
    <w:rsid w:val="0007478E"/>
    <w:rsid w:val="00076D2B"/>
    <w:rsid w:val="00080B4D"/>
    <w:rsid w:val="000812A2"/>
    <w:rsid w:val="00081D7F"/>
    <w:rsid w:val="00082930"/>
    <w:rsid w:val="000A12BC"/>
    <w:rsid w:val="000A17E9"/>
    <w:rsid w:val="000A59EE"/>
    <w:rsid w:val="000B3FCD"/>
    <w:rsid w:val="000B4924"/>
    <w:rsid w:val="000D52D7"/>
    <w:rsid w:val="000E1DFA"/>
    <w:rsid w:val="000E310F"/>
    <w:rsid w:val="000E6E18"/>
    <w:rsid w:val="00105086"/>
    <w:rsid w:val="00111F3B"/>
    <w:rsid w:val="00123853"/>
    <w:rsid w:val="00130AFC"/>
    <w:rsid w:val="0013162C"/>
    <w:rsid w:val="00140EBE"/>
    <w:rsid w:val="001414A5"/>
    <w:rsid w:val="0014280F"/>
    <w:rsid w:val="00154703"/>
    <w:rsid w:val="00156723"/>
    <w:rsid w:val="00165571"/>
    <w:rsid w:val="00173D1A"/>
    <w:rsid w:val="001765A6"/>
    <w:rsid w:val="001A2DE1"/>
    <w:rsid w:val="001B0CF0"/>
    <w:rsid w:val="001B38E6"/>
    <w:rsid w:val="001D1CC5"/>
    <w:rsid w:val="001D328D"/>
    <w:rsid w:val="001D42AE"/>
    <w:rsid w:val="001E1625"/>
    <w:rsid w:val="001F122F"/>
    <w:rsid w:val="001F1441"/>
    <w:rsid w:val="001F5CFC"/>
    <w:rsid w:val="002056BC"/>
    <w:rsid w:val="00224CAD"/>
    <w:rsid w:val="0022544B"/>
    <w:rsid w:val="0023394E"/>
    <w:rsid w:val="0024238D"/>
    <w:rsid w:val="00260BD9"/>
    <w:rsid w:val="00262E0E"/>
    <w:rsid w:val="00265C83"/>
    <w:rsid w:val="00271CDF"/>
    <w:rsid w:val="00273751"/>
    <w:rsid w:val="002750C6"/>
    <w:rsid w:val="00286048"/>
    <w:rsid w:val="00286A00"/>
    <w:rsid w:val="00287B6E"/>
    <w:rsid w:val="002A1FCE"/>
    <w:rsid w:val="002A3393"/>
    <w:rsid w:val="002A4CF4"/>
    <w:rsid w:val="002A5B26"/>
    <w:rsid w:val="002A6516"/>
    <w:rsid w:val="002A6DDA"/>
    <w:rsid w:val="002B4EE6"/>
    <w:rsid w:val="002B6B23"/>
    <w:rsid w:val="002C6639"/>
    <w:rsid w:val="002D0A88"/>
    <w:rsid w:val="002D76CF"/>
    <w:rsid w:val="002F0CB8"/>
    <w:rsid w:val="002F22CB"/>
    <w:rsid w:val="00302952"/>
    <w:rsid w:val="00303103"/>
    <w:rsid w:val="003244A8"/>
    <w:rsid w:val="00325C50"/>
    <w:rsid w:val="003359DA"/>
    <w:rsid w:val="00335C1E"/>
    <w:rsid w:val="00341D6D"/>
    <w:rsid w:val="003430DC"/>
    <w:rsid w:val="0035065C"/>
    <w:rsid w:val="00360653"/>
    <w:rsid w:val="00363E64"/>
    <w:rsid w:val="00375E9F"/>
    <w:rsid w:val="00387659"/>
    <w:rsid w:val="003A1A11"/>
    <w:rsid w:val="003A3208"/>
    <w:rsid w:val="003B4E48"/>
    <w:rsid w:val="003B7E54"/>
    <w:rsid w:val="003D457C"/>
    <w:rsid w:val="003E14B1"/>
    <w:rsid w:val="003F108B"/>
    <w:rsid w:val="003F1C76"/>
    <w:rsid w:val="00400D5D"/>
    <w:rsid w:val="00420601"/>
    <w:rsid w:val="00422CF3"/>
    <w:rsid w:val="00432790"/>
    <w:rsid w:val="0043755D"/>
    <w:rsid w:val="00442FC1"/>
    <w:rsid w:val="00444D82"/>
    <w:rsid w:val="00460282"/>
    <w:rsid w:val="0046118F"/>
    <w:rsid w:val="0046503F"/>
    <w:rsid w:val="004B3D6E"/>
    <w:rsid w:val="004C013F"/>
    <w:rsid w:val="004E0DF4"/>
    <w:rsid w:val="004E3FA4"/>
    <w:rsid w:val="004E77A7"/>
    <w:rsid w:val="004E7C9F"/>
    <w:rsid w:val="004F009F"/>
    <w:rsid w:val="00501C70"/>
    <w:rsid w:val="00506FD2"/>
    <w:rsid w:val="00507679"/>
    <w:rsid w:val="00520449"/>
    <w:rsid w:val="0052761C"/>
    <w:rsid w:val="00544C09"/>
    <w:rsid w:val="00546368"/>
    <w:rsid w:val="00551F0E"/>
    <w:rsid w:val="00555F92"/>
    <w:rsid w:val="0055771A"/>
    <w:rsid w:val="00561C8E"/>
    <w:rsid w:val="005776C8"/>
    <w:rsid w:val="00577B53"/>
    <w:rsid w:val="005902CC"/>
    <w:rsid w:val="00592368"/>
    <w:rsid w:val="00593522"/>
    <w:rsid w:val="0059721E"/>
    <w:rsid w:val="005A0C92"/>
    <w:rsid w:val="005A6F97"/>
    <w:rsid w:val="005A73B8"/>
    <w:rsid w:val="005D2CA9"/>
    <w:rsid w:val="005D7BB8"/>
    <w:rsid w:val="005E1195"/>
    <w:rsid w:val="0061611E"/>
    <w:rsid w:val="00616CD6"/>
    <w:rsid w:val="006266AC"/>
    <w:rsid w:val="00626963"/>
    <w:rsid w:val="00626F0A"/>
    <w:rsid w:val="00627CDB"/>
    <w:rsid w:val="00637B78"/>
    <w:rsid w:val="00643493"/>
    <w:rsid w:val="00660BD6"/>
    <w:rsid w:val="006645B5"/>
    <w:rsid w:val="0066533B"/>
    <w:rsid w:val="00666BD1"/>
    <w:rsid w:val="006710EC"/>
    <w:rsid w:val="00677ED8"/>
    <w:rsid w:val="00685F22"/>
    <w:rsid w:val="00693576"/>
    <w:rsid w:val="006951EF"/>
    <w:rsid w:val="006A4DA9"/>
    <w:rsid w:val="006B1ADA"/>
    <w:rsid w:val="006B4AAF"/>
    <w:rsid w:val="006C6BB3"/>
    <w:rsid w:val="006D3941"/>
    <w:rsid w:val="006D695E"/>
    <w:rsid w:val="006E3764"/>
    <w:rsid w:val="006E3BC8"/>
    <w:rsid w:val="006E62B6"/>
    <w:rsid w:val="006E7993"/>
    <w:rsid w:val="00713DE1"/>
    <w:rsid w:val="007204A9"/>
    <w:rsid w:val="00734641"/>
    <w:rsid w:val="00747FD5"/>
    <w:rsid w:val="00757965"/>
    <w:rsid w:val="00762C3D"/>
    <w:rsid w:val="007761B2"/>
    <w:rsid w:val="00793D5D"/>
    <w:rsid w:val="00796D81"/>
    <w:rsid w:val="007A1DCF"/>
    <w:rsid w:val="007A35F3"/>
    <w:rsid w:val="007A3FB2"/>
    <w:rsid w:val="007B6444"/>
    <w:rsid w:val="007C034E"/>
    <w:rsid w:val="007D06F7"/>
    <w:rsid w:val="007D1A13"/>
    <w:rsid w:val="007D3710"/>
    <w:rsid w:val="007E3728"/>
    <w:rsid w:val="007E4D1B"/>
    <w:rsid w:val="00800FE8"/>
    <w:rsid w:val="0080216B"/>
    <w:rsid w:val="00802D31"/>
    <w:rsid w:val="008071D7"/>
    <w:rsid w:val="0082004A"/>
    <w:rsid w:val="008814F0"/>
    <w:rsid w:val="00882516"/>
    <w:rsid w:val="00884564"/>
    <w:rsid w:val="0088788A"/>
    <w:rsid w:val="00891E5C"/>
    <w:rsid w:val="008A1E8D"/>
    <w:rsid w:val="008A3765"/>
    <w:rsid w:val="008B0073"/>
    <w:rsid w:val="008B2A42"/>
    <w:rsid w:val="008B3DA0"/>
    <w:rsid w:val="008B5449"/>
    <w:rsid w:val="008C2662"/>
    <w:rsid w:val="008D432B"/>
    <w:rsid w:val="008D5548"/>
    <w:rsid w:val="008E615D"/>
    <w:rsid w:val="008F23DC"/>
    <w:rsid w:val="008F4A42"/>
    <w:rsid w:val="00914594"/>
    <w:rsid w:val="00920F2E"/>
    <w:rsid w:val="00931DB8"/>
    <w:rsid w:val="00933710"/>
    <w:rsid w:val="00935D47"/>
    <w:rsid w:val="009368A2"/>
    <w:rsid w:val="00952416"/>
    <w:rsid w:val="00964DAF"/>
    <w:rsid w:val="009666D5"/>
    <w:rsid w:val="00967671"/>
    <w:rsid w:val="0098194F"/>
    <w:rsid w:val="00987E6B"/>
    <w:rsid w:val="00992214"/>
    <w:rsid w:val="009928C8"/>
    <w:rsid w:val="00993267"/>
    <w:rsid w:val="00996FD0"/>
    <w:rsid w:val="009A7182"/>
    <w:rsid w:val="009B61EE"/>
    <w:rsid w:val="009C3A99"/>
    <w:rsid w:val="009E4989"/>
    <w:rsid w:val="009F0206"/>
    <w:rsid w:val="00A005DE"/>
    <w:rsid w:val="00A04956"/>
    <w:rsid w:val="00A0572E"/>
    <w:rsid w:val="00A17420"/>
    <w:rsid w:val="00A2446B"/>
    <w:rsid w:val="00A270DA"/>
    <w:rsid w:val="00A30121"/>
    <w:rsid w:val="00A46C34"/>
    <w:rsid w:val="00A535D0"/>
    <w:rsid w:val="00A53AB1"/>
    <w:rsid w:val="00A55215"/>
    <w:rsid w:val="00A57D0E"/>
    <w:rsid w:val="00A6534D"/>
    <w:rsid w:val="00A70B18"/>
    <w:rsid w:val="00A85427"/>
    <w:rsid w:val="00A9037C"/>
    <w:rsid w:val="00A96557"/>
    <w:rsid w:val="00AA7611"/>
    <w:rsid w:val="00AC018D"/>
    <w:rsid w:val="00AC2382"/>
    <w:rsid w:val="00AC2525"/>
    <w:rsid w:val="00AC2CE2"/>
    <w:rsid w:val="00AC42A0"/>
    <w:rsid w:val="00AC7ACA"/>
    <w:rsid w:val="00AD0FA5"/>
    <w:rsid w:val="00AD56CC"/>
    <w:rsid w:val="00AF2218"/>
    <w:rsid w:val="00B14BC5"/>
    <w:rsid w:val="00B240C6"/>
    <w:rsid w:val="00B3729D"/>
    <w:rsid w:val="00B55974"/>
    <w:rsid w:val="00B722A4"/>
    <w:rsid w:val="00B72D99"/>
    <w:rsid w:val="00B730F0"/>
    <w:rsid w:val="00B83182"/>
    <w:rsid w:val="00B84B25"/>
    <w:rsid w:val="00B91E64"/>
    <w:rsid w:val="00B97228"/>
    <w:rsid w:val="00BA0552"/>
    <w:rsid w:val="00BA1633"/>
    <w:rsid w:val="00BA7114"/>
    <w:rsid w:val="00BB326B"/>
    <w:rsid w:val="00BB7B82"/>
    <w:rsid w:val="00BD0D1B"/>
    <w:rsid w:val="00BD74EA"/>
    <w:rsid w:val="00BF3A7A"/>
    <w:rsid w:val="00BF7FA5"/>
    <w:rsid w:val="00C04F0C"/>
    <w:rsid w:val="00C05688"/>
    <w:rsid w:val="00C134AA"/>
    <w:rsid w:val="00C248CB"/>
    <w:rsid w:val="00C3091D"/>
    <w:rsid w:val="00C428C8"/>
    <w:rsid w:val="00C436FC"/>
    <w:rsid w:val="00C4476A"/>
    <w:rsid w:val="00C5536D"/>
    <w:rsid w:val="00C65FA0"/>
    <w:rsid w:val="00C77F57"/>
    <w:rsid w:val="00C90C46"/>
    <w:rsid w:val="00CA0701"/>
    <w:rsid w:val="00CC0250"/>
    <w:rsid w:val="00CF6C82"/>
    <w:rsid w:val="00D02BC5"/>
    <w:rsid w:val="00D2129B"/>
    <w:rsid w:val="00D23E10"/>
    <w:rsid w:val="00D41CCA"/>
    <w:rsid w:val="00D61205"/>
    <w:rsid w:val="00D6166F"/>
    <w:rsid w:val="00D64B64"/>
    <w:rsid w:val="00D73FA4"/>
    <w:rsid w:val="00D84570"/>
    <w:rsid w:val="00DB4B9D"/>
    <w:rsid w:val="00DB5A28"/>
    <w:rsid w:val="00DC5DBE"/>
    <w:rsid w:val="00DC773D"/>
    <w:rsid w:val="00DD4E80"/>
    <w:rsid w:val="00DF58B8"/>
    <w:rsid w:val="00DF5979"/>
    <w:rsid w:val="00DF5E53"/>
    <w:rsid w:val="00E17244"/>
    <w:rsid w:val="00E261C0"/>
    <w:rsid w:val="00E42CD5"/>
    <w:rsid w:val="00E5517B"/>
    <w:rsid w:val="00E60B6E"/>
    <w:rsid w:val="00E70B63"/>
    <w:rsid w:val="00E752E6"/>
    <w:rsid w:val="00E81FA2"/>
    <w:rsid w:val="00E838E6"/>
    <w:rsid w:val="00E90039"/>
    <w:rsid w:val="00E95038"/>
    <w:rsid w:val="00E97F1C"/>
    <w:rsid w:val="00EA7809"/>
    <w:rsid w:val="00EB7A23"/>
    <w:rsid w:val="00EC532A"/>
    <w:rsid w:val="00ED46ED"/>
    <w:rsid w:val="00ED56E1"/>
    <w:rsid w:val="00F02844"/>
    <w:rsid w:val="00F07B11"/>
    <w:rsid w:val="00F12D19"/>
    <w:rsid w:val="00F135B7"/>
    <w:rsid w:val="00F152BE"/>
    <w:rsid w:val="00F27B56"/>
    <w:rsid w:val="00F333EA"/>
    <w:rsid w:val="00F36D0C"/>
    <w:rsid w:val="00F41050"/>
    <w:rsid w:val="00F4376D"/>
    <w:rsid w:val="00F76BA8"/>
    <w:rsid w:val="00F83DAF"/>
    <w:rsid w:val="00F86D20"/>
    <w:rsid w:val="00FA46FB"/>
    <w:rsid w:val="00FA4897"/>
    <w:rsid w:val="00FB3AD5"/>
    <w:rsid w:val="00FB494F"/>
    <w:rsid w:val="00FC0ED9"/>
    <w:rsid w:val="00FC7C8A"/>
    <w:rsid w:val="00FD2B6F"/>
    <w:rsid w:val="00FD2BFB"/>
    <w:rsid w:val="00FD680B"/>
    <w:rsid w:val="00FF52C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2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E0D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1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7E3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27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79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27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7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E0DF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4E0DF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4E0D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E0D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0DF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802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Urist</cp:lastModifiedBy>
  <cp:revision>12</cp:revision>
  <cp:lastPrinted>2013-03-13T10:29:00Z</cp:lastPrinted>
  <dcterms:created xsi:type="dcterms:W3CDTF">2013-03-01T10:02:00Z</dcterms:created>
  <dcterms:modified xsi:type="dcterms:W3CDTF">2016-12-07T04:23:00Z</dcterms:modified>
</cp:coreProperties>
</file>