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01" w:rsidRDefault="00054A01" w:rsidP="00C21D5B">
      <w:pPr>
        <w:jc w:val="center"/>
        <w:rPr>
          <w:bCs/>
          <w:sz w:val="28"/>
          <w:szCs w:val="28"/>
        </w:rPr>
      </w:pPr>
      <w:r w:rsidRPr="00DE2029">
        <w:rPr>
          <w:bCs/>
          <w:sz w:val="28"/>
          <w:szCs w:val="28"/>
        </w:rPr>
        <w:t>Информация</w:t>
      </w:r>
    </w:p>
    <w:p w:rsidR="00054A01" w:rsidRDefault="00054A01" w:rsidP="00C21D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ходе и результатах реализации в 2017 году подпрограммы</w:t>
      </w:r>
    </w:p>
    <w:p w:rsidR="00054A01" w:rsidRDefault="00054A01" w:rsidP="00C21D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малого и среднего предпринимательства в муниципальном образовании Октябрьский район» муниципальной программы «Экономическое развитие муниципального образования Октябрьский район» на 2015-2020 годы</w:t>
      </w:r>
    </w:p>
    <w:p w:rsidR="00054A01" w:rsidRDefault="00054A01" w:rsidP="00C21D5B">
      <w:pPr>
        <w:jc w:val="center"/>
        <w:rPr>
          <w:bCs/>
          <w:sz w:val="28"/>
          <w:szCs w:val="28"/>
        </w:rPr>
      </w:pPr>
    </w:p>
    <w:p w:rsidR="00054A01" w:rsidRPr="00227842" w:rsidRDefault="00054A01" w:rsidP="00145AF0">
      <w:pPr>
        <w:ind w:firstLine="567"/>
        <w:contextualSpacing/>
        <w:jc w:val="both"/>
        <w:rPr>
          <w:spacing w:val="20"/>
          <w:sz w:val="28"/>
          <w:szCs w:val="28"/>
        </w:rPr>
      </w:pPr>
      <w:r w:rsidRPr="00EF79DE">
        <w:rPr>
          <w:sz w:val="28"/>
          <w:szCs w:val="28"/>
        </w:rPr>
        <w:t xml:space="preserve">         </w:t>
      </w:r>
      <w:r w:rsidRPr="00227842">
        <w:rPr>
          <w:spacing w:val="20"/>
          <w:sz w:val="28"/>
          <w:szCs w:val="28"/>
        </w:rPr>
        <w:t>По состоянию на 01.01</w:t>
      </w:r>
      <w:r>
        <w:rPr>
          <w:spacing w:val="20"/>
          <w:sz w:val="28"/>
          <w:szCs w:val="28"/>
        </w:rPr>
        <w:t>.2018</w:t>
      </w:r>
      <w:r w:rsidRPr="00227842">
        <w:rPr>
          <w:spacing w:val="20"/>
          <w:sz w:val="28"/>
          <w:szCs w:val="28"/>
        </w:rPr>
        <w:t xml:space="preserve"> года сектор малого и среднего бизнеса состоит из следующих субъектов малого и среднего предпринимательства: </w:t>
      </w:r>
    </w:p>
    <w:p w:rsidR="00054A01" w:rsidRPr="00227842" w:rsidRDefault="00054A01" w:rsidP="00145AF0">
      <w:pPr>
        <w:contextualSpacing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- 4</w:t>
      </w:r>
      <w:r w:rsidRPr="00227842">
        <w:rPr>
          <w:spacing w:val="20"/>
          <w:sz w:val="28"/>
          <w:szCs w:val="28"/>
        </w:rPr>
        <w:t xml:space="preserve"> единицы средних предприятий (сельское хозяйство); </w:t>
      </w:r>
    </w:p>
    <w:p w:rsidR="00054A01" w:rsidRPr="00227842" w:rsidRDefault="00054A01" w:rsidP="00145AF0">
      <w:pPr>
        <w:contextualSpacing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- 76</w:t>
      </w:r>
      <w:r w:rsidRPr="00227842">
        <w:rPr>
          <w:spacing w:val="20"/>
          <w:sz w:val="28"/>
          <w:szCs w:val="28"/>
        </w:rPr>
        <w:t xml:space="preserve"> единиц малых предприятий и микропредприятий – (12 сельскохозяйственных предприятий, 1 в сфере добычи полезных ископаемых, 10 в сфере обрабатывающего производства, </w:t>
      </w:r>
      <w:r>
        <w:rPr>
          <w:spacing w:val="20"/>
          <w:sz w:val="28"/>
          <w:szCs w:val="28"/>
        </w:rPr>
        <w:t>1</w:t>
      </w:r>
      <w:r w:rsidRPr="00227842">
        <w:rPr>
          <w:spacing w:val="20"/>
          <w:sz w:val="28"/>
          <w:szCs w:val="28"/>
        </w:rPr>
        <w:t xml:space="preserve"> в сфере обеспечения электрической энергии, газом и паром, </w:t>
      </w:r>
      <w:r>
        <w:rPr>
          <w:spacing w:val="20"/>
          <w:sz w:val="28"/>
          <w:szCs w:val="28"/>
        </w:rPr>
        <w:t>4</w:t>
      </w:r>
      <w:r w:rsidRPr="00227842">
        <w:rPr>
          <w:spacing w:val="20"/>
          <w:sz w:val="28"/>
          <w:szCs w:val="28"/>
        </w:rPr>
        <w:t xml:space="preserve"> в сфере водоснабжения, водоот</w:t>
      </w:r>
      <w:r>
        <w:rPr>
          <w:spacing w:val="20"/>
          <w:sz w:val="28"/>
          <w:szCs w:val="28"/>
        </w:rPr>
        <w:t>ведения и утилизации отходов, 9</w:t>
      </w:r>
      <w:r w:rsidRPr="00227842">
        <w:rPr>
          <w:spacing w:val="20"/>
          <w:sz w:val="28"/>
          <w:szCs w:val="28"/>
        </w:rPr>
        <w:t xml:space="preserve"> в сфере строительства, </w:t>
      </w:r>
      <w:r>
        <w:rPr>
          <w:spacing w:val="20"/>
          <w:sz w:val="28"/>
          <w:szCs w:val="28"/>
        </w:rPr>
        <w:t>22</w:t>
      </w:r>
      <w:r w:rsidRPr="00227842">
        <w:rPr>
          <w:spacing w:val="20"/>
          <w:sz w:val="28"/>
          <w:szCs w:val="28"/>
        </w:rPr>
        <w:t xml:space="preserve"> в сфере торговли,</w:t>
      </w:r>
      <w:r>
        <w:rPr>
          <w:spacing w:val="20"/>
          <w:sz w:val="28"/>
          <w:szCs w:val="28"/>
        </w:rPr>
        <w:t xml:space="preserve"> 3</w:t>
      </w:r>
      <w:r w:rsidRPr="00227842">
        <w:rPr>
          <w:spacing w:val="20"/>
          <w:sz w:val="28"/>
          <w:szCs w:val="28"/>
        </w:rPr>
        <w:t xml:space="preserve"> в сфе</w:t>
      </w:r>
      <w:r>
        <w:rPr>
          <w:spacing w:val="20"/>
          <w:sz w:val="28"/>
          <w:szCs w:val="28"/>
        </w:rPr>
        <w:t>ре транспортировки и хранения, 2</w:t>
      </w:r>
      <w:r w:rsidRPr="00227842">
        <w:rPr>
          <w:spacing w:val="20"/>
          <w:sz w:val="28"/>
          <w:szCs w:val="28"/>
        </w:rPr>
        <w:t xml:space="preserve"> в сфере деятель</w:t>
      </w:r>
      <w:r>
        <w:rPr>
          <w:spacing w:val="20"/>
          <w:sz w:val="28"/>
          <w:szCs w:val="28"/>
        </w:rPr>
        <w:t>ности гостиниц, 3</w:t>
      </w:r>
      <w:r w:rsidRPr="00227842">
        <w:rPr>
          <w:spacing w:val="20"/>
          <w:sz w:val="28"/>
          <w:szCs w:val="28"/>
        </w:rPr>
        <w:t xml:space="preserve"> в сфере деятельности в области информации и связи, 1 в сфере деятельности по операции с недвижи</w:t>
      </w:r>
      <w:r>
        <w:rPr>
          <w:spacing w:val="20"/>
          <w:sz w:val="28"/>
          <w:szCs w:val="28"/>
        </w:rPr>
        <w:t>мым имуществом, 8</w:t>
      </w:r>
      <w:r w:rsidRPr="00227842">
        <w:rPr>
          <w:spacing w:val="20"/>
          <w:sz w:val="28"/>
          <w:szCs w:val="28"/>
        </w:rPr>
        <w:t>- прочие);</w:t>
      </w:r>
    </w:p>
    <w:p w:rsidR="00054A01" w:rsidRDefault="00054A01" w:rsidP="00145AF0">
      <w:pPr>
        <w:contextualSpacing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-  365</w:t>
      </w:r>
      <w:r w:rsidRPr="00227842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индивидуальных предпринимателей.</w:t>
      </w:r>
    </w:p>
    <w:p w:rsidR="00054A01" w:rsidRPr="00227842" w:rsidRDefault="00054A01" w:rsidP="00145AF0">
      <w:pPr>
        <w:ind w:firstLine="567"/>
        <w:jc w:val="both"/>
        <w:rPr>
          <w:spacing w:val="20"/>
          <w:sz w:val="28"/>
          <w:szCs w:val="28"/>
        </w:rPr>
      </w:pPr>
      <w:r w:rsidRPr="005B6FCF">
        <w:rPr>
          <w:spacing w:val="20"/>
          <w:sz w:val="28"/>
          <w:szCs w:val="28"/>
        </w:rPr>
        <w:t>Численность субъектов малого и среднего предпринимательства на 2016-2017 годы составлена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054A01" w:rsidRDefault="00054A01" w:rsidP="00EF79DE">
      <w:pPr>
        <w:jc w:val="both"/>
        <w:rPr>
          <w:sz w:val="28"/>
          <w:szCs w:val="28"/>
        </w:rPr>
      </w:pPr>
      <w:r w:rsidRPr="00EF79DE">
        <w:rPr>
          <w:sz w:val="28"/>
          <w:szCs w:val="28"/>
        </w:rPr>
        <w:t xml:space="preserve">        Основная сфера деятельности субъектов МСП связана с тремя отраслями: торговлей (включая общественное питание), сельское хозяйство и оказание услуг. </w:t>
      </w:r>
    </w:p>
    <w:p w:rsidR="00054A01" w:rsidRDefault="00054A01" w:rsidP="00B808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Среднесписочная численность работников малого и среднего предпринимательства составляет 1434 человека. </w:t>
      </w:r>
    </w:p>
    <w:p w:rsidR="00054A01" w:rsidRPr="00B80870" w:rsidRDefault="00054A01" w:rsidP="00B8087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производства продукции (работ, услуг) по малому и среднему предпринимательству составил  1990,5 млн. рублей, или 42,5% от общего производства. </w:t>
      </w:r>
    </w:p>
    <w:p w:rsidR="00054A01" w:rsidRDefault="00054A01" w:rsidP="00EF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79DE">
        <w:rPr>
          <w:sz w:val="28"/>
          <w:szCs w:val="28"/>
        </w:rPr>
        <w:t xml:space="preserve">С целью снижения негативных факторов внешней среды на состояние малого   и среднего предпринимательства в настоящее время  идет реализация  </w:t>
      </w:r>
      <w:r>
        <w:rPr>
          <w:sz w:val="28"/>
          <w:szCs w:val="28"/>
        </w:rPr>
        <w:t>под</w:t>
      </w:r>
      <w:r w:rsidRPr="00EF79DE">
        <w:rPr>
          <w:sz w:val="28"/>
          <w:szCs w:val="28"/>
        </w:rPr>
        <w:t xml:space="preserve">программы  развития малого и среднего предпринимательства  в районе. </w:t>
      </w:r>
    </w:p>
    <w:p w:rsidR="00054A01" w:rsidRPr="00EF79DE" w:rsidRDefault="00054A01" w:rsidP="00EF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2017 год количество субъектов малого и среднего предпринимательства увеличилось на 14 единиц. </w:t>
      </w:r>
    </w:p>
    <w:p w:rsidR="00054A01" w:rsidRDefault="00054A01" w:rsidP="00145A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Четыре</w:t>
      </w:r>
      <w:r w:rsidRPr="00EE5AF8">
        <w:rPr>
          <w:color w:val="000000"/>
          <w:sz w:val="28"/>
          <w:szCs w:val="28"/>
        </w:rPr>
        <w:t xml:space="preserve"> индивидуальных предпринимателя, выполняют пассажирские перевозки на </w:t>
      </w:r>
      <w:r>
        <w:rPr>
          <w:color w:val="000000"/>
          <w:sz w:val="28"/>
          <w:szCs w:val="28"/>
        </w:rPr>
        <w:t>пяти  муниципальных</w:t>
      </w:r>
      <w:r w:rsidRPr="00EE5AF8">
        <w:rPr>
          <w:color w:val="000000"/>
          <w:sz w:val="28"/>
          <w:szCs w:val="28"/>
        </w:rPr>
        <w:t xml:space="preserve"> маршрутах, которые занесены в единый реестр муниципальных маршрутов Октябрьского района</w:t>
      </w:r>
      <w:r>
        <w:rPr>
          <w:color w:val="000000"/>
          <w:sz w:val="28"/>
          <w:szCs w:val="28"/>
        </w:rPr>
        <w:t>. В целях возмещения выпадающих доходов индивидуальным предпринимателям выплачено  в 2017 году 917,2 тысячи рублей.</w:t>
      </w:r>
    </w:p>
    <w:p w:rsidR="00054A01" w:rsidRDefault="00054A01" w:rsidP="009F6406">
      <w:pPr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054A01" w:rsidRDefault="00054A01" w:rsidP="009F6406">
      <w:pPr>
        <w:rPr>
          <w:sz w:val="28"/>
          <w:szCs w:val="28"/>
        </w:rPr>
      </w:pPr>
      <w:r>
        <w:rPr>
          <w:sz w:val="28"/>
          <w:szCs w:val="28"/>
        </w:rPr>
        <w:t>анализа, прогнозирования, развития</w:t>
      </w:r>
    </w:p>
    <w:p w:rsidR="00054A01" w:rsidRDefault="00054A01" w:rsidP="009F6406">
      <w:pPr>
        <w:rPr>
          <w:sz w:val="28"/>
          <w:szCs w:val="28"/>
        </w:rPr>
      </w:pPr>
      <w:r>
        <w:rPr>
          <w:sz w:val="28"/>
          <w:szCs w:val="28"/>
        </w:rPr>
        <w:t>потребительского рынка, предпринима-</w:t>
      </w:r>
    </w:p>
    <w:p w:rsidR="00054A01" w:rsidRPr="00EE5AF8" w:rsidRDefault="00054A01" w:rsidP="00145AF0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тельства                                                                                          А.И.Гончарова</w:t>
      </w:r>
    </w:p>
    <w:sectPr w:rsidR="00054A01" w:rsidRPr="00EE5AF8" w:rsidSect="00145AF0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5A18"/>
    <w:multiLevelType w:val="multilevel"/>
    <w:tmpl w:val="90A22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/>
      </w:rPr>
    </w:lvl>
  </w:abstractNum>
  <w:abstractNum w:abstractNumId="1">
    <w:nsid w:val="1B9C554B"/>
    <w:multiLevelType w:val="hybridMultilevel"/>
    <w:tmpl w:val="4096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B31881"/>
    <w:multiLevelType w:val="hybridMultilevel"/>
    <w:tmpl w:val="534E50BC"/>
    <w:lvl w:ilvl="0" w:tplc="9118D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550C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58D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2AF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728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006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9E2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580B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56B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93E"/>
    <w:rsid w:val="0003089A"/>
    <w:rsid w:val="00031922"/>
    <w:rsid w:val="00054A01"/>
    <w:rsid w:val="001102D0"/>
    <w:rsid w:val="00122955"/>
    <w:rsid w:val="00145AF0"/>
    <w:rsid w:val="00180005"/>
    <w:rsid w:val="001924E8"/>
    <w:rsid w:val="001D4CEA"/>
    <w:rsid w:val="001F4CB8"/>
    <w:rsid w:val="001F7271"/>
    <w:rsid w:val="0020278D"/>
    <w:rsid w:val="0021593E"/>
    <w:rsid w:val="00227842"/>
    <w:rsid w:val="00236E04"/>
    <w:rsid w:val="00250319"/>
    <w:rsid w:val="00252836"/>
    <w:rsid w:val="00256E4E"/>
    <w:rsid w:val="002641C2"/>
    <w:rsid w:val="0027041A"/>
    <w:rsid w:val="002A4774"/>
    <w:rsid w:val="002E4506"/>
    <w:rsid w:val="002E45FA"/>
    <w:rsid w:val="002E477C"/>
    <w:rsid w:val="002F3B08"/>
    <w:rsid w:val="00302C6B"/>
    <w:rsid w:val="00307B45"/>
    <w:rsid w:val="00336CFC"/>
    <w:rsid w:val="0036671E"/>
    <w:rsid w:val="003719A6"/>
    <w:rsid w:val="00382CEC"/>
    <w:rsid w:val="00402D7B"/>
    <w:rsid w:val="00434D59"/>
    <w:rsid w:val="0047367B"/>
    <w:rsid w:val="004F7B4D"/>
    <w:rsid w:val="00542602"/>
    <w:rsid w:val="0054571E"/>
    <w:rsid w:val="00571A0B"/>
    <w:rsid w:val="005801B5"/>
    <w:rsid w:val="005B6FCF"/>
    <w:rsid w:val="005D098A"/>
    <w:rsid w:val="005D0CBF"/>
    <w:rsid w:val="0066392B"/>
    <w:rsid w:val="0067025F"/>
    <w:rsid w:val="006A7897"/>
    <w:rsid w:val="006F1635"/>
    <w:rsid w:val="00705907"/>
    <w:rsid w:val="007B21A5"/>
    <w:rsid w:val="007E3C8C"/>
    <w:rsid w:val="00825B4E"/>
    <w:rsid w:val="00831417"/>
    <w:rsid w:val="0086326F"/>
    <w:rsid w:val="008D009F"/>
    <w:rsid w:val="0090507C"/>
    <w:rsid w:val="009D2561"/>
    <w:rsid w:val="009F6406"/>
    <w:rsid w:val="00A023F5"/>
    <w:rsid w:val="00A60340"/>
    <w:rsid w:val="00A926BB"/>
    <w:rsid w:val="00B80870"/>
    <w:rsid w:val="00B8137E"/>
    <w:rsid w:val="00B9416C"/>
    <w:rsid w:val="00BC4B16"/>
    <w:rsid w:val="00BE435B"/>
    <w:rsid w:val="00BE66F7"/>
    <w:rsid w:val="00C21D5B"/>
    <w:rsid w:val="00C76CF1"/>
    <w:rsid w:val="00C92168"/>
    <w:rsid w:val="00C9431F"/>
    <w:rsid w:val="00CE5669"/>
    <w:rsid w:val="00D00E40"/>
    <w:rsid w:val="00D43ED0"/>
    <w:rsid w:val="00D60819"/>
    <w:rsid w:val="00D844D0"/>
    <w:rsid w:val="00D96FE4"/>
    <w:rsid w:val="00DA0472"/>
    <w:rsid w:val="00DA60B9"/>
    <w:rsid w:val="00DE2029"/>
    <w:rsid w:val="00E67027"/>
    <w:rsid w:val="00E73CFA"/>
    <w:rsid w:val="00E93F18"/>
    <w:rsid w:val="00E968C6"/>
    <w:rsid w:val="00EE5AF8"/>
    <w:rsid w:val="00EF79DE"/>
    <w:rsid w:val="00F534D0"/>
    <w:rsid w:val="00FB15D7"/>
    <w:rsid w:val="00FB4344"/>
    <w:rsid w:val="00F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21D5B"/>
    <w:pPr>
      <w:jc w:val="center"/>
    </w:pPr>
    <w:rPr>
      <w:rFonts w:cs="Arial"/>
      <w:b/>
      <w:bCs/>
      <w:sz w:val="28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1D5B"/>
    <w:rPr>
      <w:rFonts w:ascii="Times New Roman" w:hAnsi="Times New Roman" w:cs="Arial"/>
      <w:b/>
      <w:bCs/>
      <w:sz w:val="27"/>
      <w:szCs w:val="27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C21D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1D5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31417"/>
    <w:rPr>
      <w:rFonts w:cs="Times New Roman"/>
      <w:color w:val="FF960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83141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3089A"/>
    <w:pPr>
      <w:ind w:left="720"/>
      <w:contextualSpacing/>
    </w:pPr>
  </w:style>
  <w:style w:type="character" w:customStyle="1" w:styleId="1">
    <w:name w:val="Заголовок №1_"/>
    <w:basedOn w:val="DefaultParagraphFont"/>
    <w:link w:val="10"/>
    <w:uiPriority w:val="99"/>
    <w:locked/>
    <w:rsid w:val="00DE2029"/>
    <w:rPr>
      <w:rFonts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DE2029"/>
    <w:pPr>
      <w:shd w:val="clear" w:color="auto" w:fill="FFFFFF"/>
      <w:spacing w:line="226" w:lineRule="exact"/>
      <w:outlineLvl w:val="0"/>
    </w:pPr>
    <w:rPr>
      <w:rFonts w:ascii="Calibri" w:eastAsia="Calibri" w:hAnsi="Calibri"/>
      <w:sz w:val="19"/>
      <w:szCs w:val="19"/>
      <w:lang w:eastAsia="en-US"/>
    </w:rPr>
  </w:style>
  <w:style w:type="paragraph" w:customStyle="1" w:styleId="a">
    <w:name w:val="Стиль"/>
    <w:basedOn w:val="Normal"/>
    <w:uiPriority w:val="99"/>
    <w:rsid w:val="00336C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376</Words>
  <Characters>2147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Admin</dc:creator>
  <cp:keywords/>
  <dc:description/>
  <cp:lastModifiedBy>Urist</cp:lastModifiedBy>
  <cp:revision>2</cp:revision>
  <cp:lastPrinted>2018-02-28T09:29:00Z</cp:lastPrinted>
  <dcterms:created xsi:type="dcterms:W3CDTF">2018-12-20T10:04:00Z</dcterms:created>
  <dcterms:modified xsi:type="dcterms:W3CDTF">2018-12-20T10:04:00Z</dcterms:modified>
</cp:coreProperties>
</file>